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5BFC8" w14:textId="77777777" w:rsidR="008051C3" w:rsidRDefault="008051C3" w:rsidP="008051C3">
      <w:pPr>
        <w:ind w:left="1600" w:hangingChars="500" w:hanging="160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14:paraId="43EB150D" w14:textId="77777777" w:rsidR="008051C3" w:rsidRDefault="008051C3" w:rsidP="008051C3">
      <w:pPr>
        <w:ind w:left="2200" w:hangingChars="500" w:hanging="2200"/>
        <w:rPr>
          <w:rFonts w:ascii="黑体" w:eastAsia="黑体" w:hAnsi="黑体" w:cs="黑体"/>
          <w:sz w:val="44"/>
          <w:szCs w:val="44"/>
        </w:rPr>
      </w:pPr>
    </w:p>
    <w:p w14:paraId="2C9372CF" w14:textId="77777777" w:rsidR="008051C3" w:rsidRDefault="008051C3" w:rsidP="008051C3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学科领域划分表</w:t>
      </w:r>
    </w:p>
    <w:p w14:paraId="2FA835EF" w14:textId="77777777" w:rsidR="008051C3" w:rsidRDefault="008051C3" w:rsidP="008051C3">
      <w:pPr>
        <w:rPr>
          <w:rFonts w:eastAsia="方正小标宋简体"/>
          <w:sz w:val="32"/>
          <w:szCs w:val="32"/>
        </w:rPr>
      </w:pPr>
    </w:p>
    <w:tbl>
      <w:tblPr>
        <w:tblW w:w="8772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2164"/>
        <w:gridCol w:w="1134"/>
        <w:gridCol w:w="4640"/>
      </w:tblGrid>
      <w:tr w:rsidR="008051C3" w14:paraId="5F20E2D6" w14:textId="77777777" w:rsidTr="00803A65">
        <w:trPr>
          <w:trHeight w:val="288"/>
          <w:tblHeader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D748" w14:textId="77777777" w:rsidR="008051C3" w:rsidRDefault="008051C3" w:rsidP="00803A65">
            <w:pPr>
              <w:snapToGrid w:val="0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序号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CD9B" w14:textId="77777777" w:rsidR="008051C3" w:rsidRDefault="008051C3" w:rsidP="00803A65">
            <w:pPr>
              <w:snapToGrid w:val="0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学科领域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9518" w14:textId="77777777" w:rsidR="008051C3" w:rsidRDefault="008051C3" w:rsidP="00803A65">
            <w:pPr>
              <w:snapToGrid w:val="0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中图</w:t>
            </w:r>
          </w:p>
          <w:p w14:paraId="3A246EC5" w14:textId="77777777" w:rsidR="008051C3" w:rsidRDefault="008051C3" w:rsidP="00803A65">
            <w:pPr>
              <w:snapToGrid w:val="0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分类号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61F" w14:textId="77777777" w:rsidR="008051C3" w:rsidRDefault="008051C3" w:rsidP="00803A65">
            <w:pPr>
              <w:snapToGrid w:val="0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学科分类名称</w:t>
            </w:r>
          </w:p>
        </w:tc>
      </w:tr>
      <w:tr w:rsidR="008051C3" w14:paraId="3F167AA0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01D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3D4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基础与</w:t>
            </w:r>
          </w:p>
          <w:p w14:paraId="4BA5415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交叉学科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156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O1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BFE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数学</w:t>
            </w:r>
          </w:p>
        </w:tc>
      </w:tr>
      <w:tr w:rsidR="008051C3" w14:paraId="2785A1A5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1C12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D77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1D3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O3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96A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力学</w:t>
            </w:r>
          </w:p>
        </w:tc>
      </w:tr>
      <w:tr w:rsidR="008051C3" w14:paraId="09821788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FF06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58F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59D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O4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8F74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物理学</w:t>
            </w:r>
          </w:p>
        </w:tc>
      </w:tr>
      <w:tr w:rsidR="008051C3" w14:paraId="6D12DBD6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6D56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52A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6B26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O6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6267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化学</w:t>
            </w:r>
          </w:p>
        </w:tc>
      </w:tr>
      <w:tr w:rsidR="008051C3" w14:paraId="73594192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997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C299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17AF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O7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85F0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晶体学</w:t>
            </w:r>
          </w:p>
        </w:tc>
      </w:tr>
      <w:tr w:rsidR="008051C3" w14:paraId="1717F14D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61C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936B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22FA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7FA6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天文学</w:t>
            </w:r>
          </w:p>
        </w:tc>
      </w:tr>
      <w:tr w:rsidR="008051C3" w14:paraId="0C752A18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E35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C484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BBD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0B2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测绘学</w:t>
            </w:r>
          </w:p>
        </w:tc>
      </w:tr>
      <w:tr w:rsidR="008051C3" w14:paraId="6E43A4A9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9A69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8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70C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885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23A0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地球物理学</w:t>
            </w:r>
          </w:p>
        </w:tc>
      </w:tr>
      <w:tr w:rsidR="008051C3" w14:paraId="3B22F4C9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EB0B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9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E462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3FD8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1CCF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大气科学（气象学）</w:t>
            </w:r>
          </w:p>
        </w:tc>
      </w:tr>
      <w:tr w:rsidR="008051C3" w14:paraId="6510E60C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96B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10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C033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369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7B46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地质学</w:t>
            </w:r>
          </w:p>
        </w:tc>
      </w:tr>
      <w:tr w:rsidR="008051C3" w14:paraId="1ADB0D31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4E59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11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8D11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8BC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P7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6F5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海洋学</w:t>
            </w:r>
          </w:p>
        </w:tc>
      </w:tr>
      <w:tr w:rsidR="008051C3" w14:paraId="75B6DE37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D27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12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F10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40F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BF76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自然地理学</w:t>
            </w:r>
          </w:p>
        </w:tc>
      </w:tr>
      <w:tr w:rsidR="008051C3" w14:paraId="7584ACE4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E7B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13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CAD2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996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Q91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F5D4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古生物学</w:t>
            </w:r>
          </w:p>
        </w:tc>
      </w:tr>
      <w:tr w:rsidR="008051C3" w14:paraId="742AAA5D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FB9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14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B7C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F63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G3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F91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科学、科学研究</w:t>
            </w:r>
          </w:p>
        </w:tc>
      </w:tr>
      <w:tr w:rsidR="008051C3" w14:paraId="50F83EF4" w14:textId="77777777" w:rsidTr="00803A65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6B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15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B7B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652F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N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BDC7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自然科学总论</w:t>
            </w:r>
          </w:p>
        </w:tc>
      </w:tr>
      <w:tr w:rsidR="008051C3" w14:paraId="7AA6612C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F14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16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D0EEE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临床医学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B93E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783B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中国医学</w:t>
            </w:r>
          </w:p>
        </w:tc>
      </w:tr>
      <w:tr w:rsidR="008051C3" w14:paraId="556AE23E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CAD8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  <w:r>
              <w:rPr>
                <w:rFonts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4B608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2A8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1373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临床医学</w:t>
            </w:r>
          </w:p>
        </w:tc>
      </w:tr>
      <w:tr w:rsidR="008051C3" w14:paraId="496BA86D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3899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5F16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535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0744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内科学</w:t>
            </w:r>
          </w:p>
        </w:tc>
      </w:tr>
      <w:tr w:rsidR="008051C3" w14:paraId="128C2E7C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26A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19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CB25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1C4E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A35E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外科学</w:t>
            </w:r>
          </w:p>
        </w:tc>
      </w:tr>
      <w:tr w:rsidR="008051C3" w14:paraId="7AA5FBF1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FCA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0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C4F9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FAD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0F26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妇产科学</w:t>
            </w:r>
          </w:p>
        </w:tc>
      </w:tr>
      <w:tr w:rsidR="008051C3" w14:paraId="21671789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564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D6982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954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20E8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儿科学</w:t>
            </w:r>
          </w:p>
        </w:tc>
      </w:tr>
      <w:tr w:rsidR="008051C3" w14:paraId="0DE8A2E4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9F8A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B308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51C8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3BF9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肿瘤学</w:t>
            </w:r>
          </w:p>
        </w:tc>
      </w:tr>
      <w:tr w:rsidR="008051C3" w14:paraId="3F0F2464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B9BB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AF78C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B409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B8F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神经病学与精神病学</w:t>
            </w:r>
          </w:p>
        </w:tc>
      </w:tr>
      <w:tr w:rsidR="008051C3" w14:paraId="4D59CFCB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D47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9AAC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3359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8BA2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皮肤病学与性病学</w:t>
            </w:r>
          </w:p>
        </w:tc>
      </w:tr>
      <w:tr w:rsidR="008051C3" w14:paraId="5CFD6952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8806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0098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2E1F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504C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耳鼻咽喉科学</w:t>
            </w:r>
          </w:p>
        </w:tc>
      </w:tr>
      <w:tr w:rsidR="008051C3" w14:paraId="063991D1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5658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3227F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2248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R77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CF5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眼科学</w:t>
            </w:r>
          </w:p>
        </w:tc>
      </w:tr>
      <w:tr w:rsidR="008051C3" w14:paraId="62925A50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C01C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27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5F36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5CB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R78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84B8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口腔科学</w:t>
            </w:r>
          </w:p>
        </w:tc>
      </w:tr>
      <w:tr w:rsidR="008051C3" w14:paraId="39DDC3F8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963E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28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38092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35C8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R8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243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特种医学</w:t>
            </w:r>
          </w:p>
        </w:tc>
      </w:tr>
      <w:tr w:rsidR="008051C3" w14:paraId="394E8218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DC36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29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B24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农林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EDAB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8DB6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农业基础科学</w:t>
            </w:r>
          </w:p>
        </w:tc>
      </w:tr>
      <w:tr w:rsidR="008051C3" w14:paraId="630BB775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9AE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30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5C36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5FB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5F4C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农业工程</w:t>
            </w:r>
          </w:p>
        </w:tc>
      </w:tr>
      <w:tr w:rsidR="008051C3" w14:paraId="41CC36C6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DCF8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31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EB49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3D83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BD4E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农学（农艺学）</w:t>
            </w:r>
          </w:p>
        </w:tc>
      </w:tr>
      <w:tr w:rsidR="008051C3" w14:paraId="05BEED2E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10D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32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CEF4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6D3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932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植物保护</w:t>
            </w:r>
          </w:p>
        </w:tc>
      </w:tr>
      <w:tr w:rsidR="008051C3" w14:paraId="22925E54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9F3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33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6F26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D5C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00DF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农作物</w:t>
            </w:r>
          </w:p>
        </w:tc>
      </w:tr>
      <w:tr w:rsidR="008051C3" w14:paraId="1752A705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84E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34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30DE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68C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4421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园艺</w:t>
            </w:r>
          </w:p>
        </w:tc>
      </w:tr>
      <w:tr w:rsidR="008051C3" w14:paraId="36E05B14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1633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35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82E2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0892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S7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952B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林业</w:t>
            </w:r>
          </w:p>
        </w:tc>
      </w:tr>
      <w:tr w:rsidR="008051C3" w14:paraId="0C4E63F5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DA8B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36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DCE3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DAD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S8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276E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畜牧、动物医学、狩猎、蚕、蜂</w:t>
            </w:r>
          </w:p>
        </w:tc>
      </w:tr>
      <w:tr w:rsidR="008051C3" w14:paraId="1F2B1FD0" w14:textId="77777777" w:rsidTr="00803A65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BF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37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C6E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498A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0C00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水产、渔业</w:t>
            </w:r>
          </w:p>
        </w:tc>
      </w:tr>
      <w:tr w:rsidR="008051C3" w14:paraId="721EE8AC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30C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38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08D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材料与制造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9D7B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E9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6A3F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军事技术</w:t>
            </w:r>
          </w:p>
        </w:tc>
      </w:tr>
      <w:tr w:rsidR="008051C3" w14:paraId="02EFE182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FD0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39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E63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46BC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TB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7F14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一般工业技术</w:t>
            </w:r>
          </w:p>
        </w:tc>
      </w:tr>
      <w:tr w:rsidR="008051C3" w14:paraId="60A862A5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F76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40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95E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1F26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TD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CE0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矿业工程</w:t>
            </w:r>
          </w:p>
        </w:tc>
      </w:tr>
      <w:tr w:rsidR="008051C3" w14:paraId="0F40F3DD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4E73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41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6AF1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7F3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TF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F8E9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冶金工业</w:t>
            </w:r>
          </w:p>
        </w:tc>
      </w:tr>
      <w:tr w:rsidR="008051C3" w14:paraId="39DD85FB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2A72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lastRenderedPageBreak/>
              <w:t>42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23FF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932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TG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FF43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金属学与金属工艺</w:t>
            </w:r>
          </w:p>
        </w:tc>
      </w:tr>
      <w:tr w:rsidR="008051C3" w14:paraId="2B0A2C63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C37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43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07BE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CC4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TH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CE5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机械、仪表工业</w:t>
            </w:r>
          </w:p>
        </w:tc>
      </w:tr>
      <w:tr w:rsidR="008051C3" w14:paraId="2BCD4606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95B3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44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D5A9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81DF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TJ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1ACE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武器工业</w:t>
            </w:r>
          </w:p>
        </w:tc>
      </w:tr>
      <w:tr w:rsidR="008051C3" w14:paraId="1A93BBF3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315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45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C1C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9323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TS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925C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轻工业、手工业、生活服务业</w:t>
            </w:r>
          </w:p>
        </w:tc>
      </w:tr>
      <w:tr w:rsidR="008051C3" w14:paraId="2025C9B2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1BAA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46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200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5DA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V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9BB8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航空、航天</w:t>
            </w:r>
          </w:p>
        </w:tc>
      </w:tr>
      <w:tr w:rsidR="008051C3" w14:paraId="38C6F964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820F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47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75D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信息与电子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33F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TN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43A6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电子技术、通信技术</w:t>
            </w:r>
          </w:p>
        </w:tc>
      </w:tr>
      <w:tr w:rsidR="008051C3" w14:paraId="03C326EC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531C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48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349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290C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TP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80F0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自动化技术、计算机技术</w:t>
            </w:r>
          </w:p>
        </w:tc>
      </w:tr>
      <w:tr w:rsidR="008051C3" w14:paraId="203B84D4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D3E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49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FD0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36DB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TM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58F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电工技术</w:t>
            </w:r>
          </w:p>
        </w:tc>
      </w:tr>
      <w:tr w:rsidR="008051C3" w14:paraId="223C337C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8538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50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84C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交通与基建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41B8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TU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2CF9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建筑科学</w:t>
            </w:r>
          </w:p>
        </w:tc>
      </w:tr>
      <w:tr w:rsidR="008051C3" w14:paraId="436A82A9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EC8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51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874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7ED8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TV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17A2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水利工程</w:t>
            </w:r>
          </w:p>
        </w:tc>
      </w:tr>
      <w:tr w:rsidR="008051C3" w14:paraId="4A3AC22B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5AF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52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CFAE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10EA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U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E8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交通运输</w:t>
            </w:r>
          </w:p>
        </w:tc>
      </w:tr>
      <w:tr w:rsidR="008051C3" w14:paraId="40E4714F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BAE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53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9C3C6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能源、化工</w:t>
            </w:r>
          </w:p>
          <w:p w14:paraId="75A861F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与环境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1A5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5F14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石油、天然气工业</w:t>
            </w:r>
          </w:p>
        </w:tc>
      </w:tr>
      <w:tr w:rsidR="008051C3" w14:paraId="22CF0487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C4E2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54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CDC22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C982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TK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732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能源与动力工程</w:t>
            </w:r>
          </w:p>
        </w:tc>
      </w:tr>
      <w:tr w:rsidR="008051C3" w14:paraId="7ECF6168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629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55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C39DB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824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TL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4059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原子能技术</w:t>
            </w:r>
          </w:p>
        </w:tc>
      </w:tr>
      <w:tr w:rsidR="008051C3" w14:paraId="3E905B44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D32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56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89F09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F47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TQ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24B1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化学工业</w:t>
            </w:r>
          </w:p>
        </w:tc>
      </w:tr>
      <w:tr w:rsidR="008051C3" w14:paraId="0E3B2566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05B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57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8FD70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9CF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4D9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环境科学基础理论</w:t>
            </w:r>
          </w:p>
        </w:tc>
      </w:tr>
      <w:tr w:rsidR="008051C3" w14:paraId="7EE9AB8F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6C7C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58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C8DE4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2A2F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C6C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社会与环境</w:t>
            </w:r>
          </w:p>
        </w:tc>
      </w:tr>
      <w:tr w:rsidR="008051C3" w14:paraId="0CED616E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9338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59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7B85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ACA3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D5C9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环境保护管理</w:t>
            </w:r>
          </w:p>
        </w:tc>
      </w:tr>
      <w:tr w:rsidR="008051C3" w14:paraId="22F61B3B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7189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60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34D92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816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2794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灾害及其防治</w:t>
            </w:r>
          </w:p>
        </w:tc>
      </w:tr>
      <w:tr w:rsidR="008051C3" w14:paraId="0C2B17B2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5E5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61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2A9AF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915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811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环境污染及其防治</w:t>
            </w:r>
          </w:p>
        </w:tc>
      </w:tr>
      <w:tr w:rsidR="008051C3" w14:paraId="781AB37E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B93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62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5691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4EFB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X7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DE08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行业污染、废物处理与综合利用</w:t>
            </w:r>
          </w:p>
        </w:tc>
      </w:tr>
      <w:tr w:rsidR="008051C3" w14:paraId="7A2850F7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D9C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63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30ABF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135B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X8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7F52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环境质量评价与环境监测</w:t>
            </w:r>
          </w:p>
        </w:tc>
      </w:tr>
      <w:tr w:rsidR="008051C3" w14:paraId="60580F09" w14:textId="77777777" w:rsidTr="00803A65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0E4F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64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F332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A0C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B7EE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安全科学</w:t>
            </w:r>
          </w:p>
        </w:tc>
      </w:tr>
      <w:tr w:rsidR="008051C3" w14:paraId="09E02734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A37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65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DB65E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生命科学与</w:t>
            </w:r>
          </w:p>
          <w:p w14:paraId="346A2AB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基础医学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630C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BDA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普通生物学</w:t>
            </w:r>
          </w:p>
        </w:tc>
      </w:tr>
      <w:tr w:rsidR="008051C3" w14:paraId="41C23EFF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BB92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66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4CD6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12E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B9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细胞生物学</w:t>
            </w:r>
          </w:p>
        </w:tc>
      </w:tr>
      <w:tr w:rsidR="008051C3" w14:paraId="03599C07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9B7F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67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52F53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7B5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7993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遗传学</w:t>
            </w:r>
          </w:p>
        </w:tc>
      </w:tr>
      <w:tr w:rsidR="008051C3" w14:paraId="4083338F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5EB0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lastRenderedPageBreak/>
              <w:t>68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43B81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8996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06C9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生理学</w:t>
            </w:r>
          </w:p>
        </w:tc>
      </w:tr>
      <w:tr w:rsidR="008051C3" w14:paraId="1FDE3701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D1B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69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30803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2D3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4D7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生物化学</w:t>
            </w:r>
          </w:p>
        </w:tc>
      </w:tr>
      <w:tr w:rsidR="008051C3" w14:paraId="6D6143B8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EF5E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70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B9FFE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D1FA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43A7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生物物理学</w:t>
            </w:r>
          </w:p>
        </w:tc>
      </w:tr>
      <w:tr w:rsidR="008051C3" w14:paraId="5DE4BA4F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D2D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71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78833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D20F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Q7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8DF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分子生物学</w:t>
            </w:r>
          </w:p>
        </w:tc>
      </w:tr>
      <w:tr w:rsidR="008051C3" w14:paraId="7274E6D3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447D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72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C3670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6E62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Q81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7DA4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生物工程学（生物技术）</w:t>
            </w:r>
          </w:p>
        </w:tc>
      </w:tr>
      <w:tr w:rsidR="008051C3" w14:paraId="7B7E96C6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1C39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73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F7C04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7FF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Q93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10C1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微生物学</w:t>
            </w:r>
          </w:p>
        </w:tc>
      </w:tr>
      <w:tr w:rsidR="008051C3" w14:paraId="27352812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21E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74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FFA54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1B7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Q94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91D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植物学</w:t>
            </w:r>
          </w:p>
        </w:tc>
      </w:tr>
      <w:tr w:rsidR="008051C3" w14:paraId="685720C7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062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75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B777C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92CF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Q95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E2F8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动物学</w:t>
            </w:r>
          </w:p>
        </w:tc>
      </w:tr>
      <w:tr w:rsidR="008051C3" w14:paraId="24E76779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6694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76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9385E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710C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Q96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BFC9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昆虫学</w:t>
            </w:r>
          </w:p>
        </w:tc>
      </w:tr>
      <w:tr w:rsidR="008051C3" w14:paraId="1DB5C0EA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64B2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77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F567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4A1C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Q98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D7E8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人类学</w:t>
            </w:r>
          </w:p>
        </w:tc>
      </w:tr>
      <w:tr w:rsidR="008051C3" w14:paraId="6E2848F9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9E7B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78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ACDD7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A64B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6862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预防医学、卫生学</w:t>
            </w:r>
          </w:p>
        </w:tc>
      </w:tr>
      <w:tr w:rsidR="008051C3" w14:paraId="0E751E79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5C57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79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72E06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93C3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9C25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基础医学</w:t>
            </w:r>
          </w:p>
        </w:tc>
      </w:tr>
      <w:tr w:rsidR="008051C3" w14:paraId="05ABD446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B21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80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2132A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F5B1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736D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药学</w:t>
            </w:r>
          </w:p>
        </w:tc>
      </w:tr>
      <w:tr w:rsidR="008051C3" w14:paraId="60822D5A" w14:textId="77777777" w:rsidTr="00803A65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3355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81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1CAB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AF53" w14:textId="77777777" w:rsidR="008051C3" w:rsidRDefault="008051C3" w:rsidP="00803A65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D919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EFE0" w14:textId="77777777" w:rsidR="008051C3" w:rsidRDefault="008051C3" w:rsidP="00803A65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法医学</w:t>
            </w:r>
          </w:p>
        </w:tc>
      </w:tr>
    </w:tbl>
    <w:p w14:paraId="0BA07B76" w14:textId="77777777" w:rsidR="00D9334D" w:rsidRPr="009F45C2" w:rsidRDefault="00D9334D"/>
    <w:sectPr w:rsidR="00D9334D" w:rsidRPr="009F4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5C2"/>
    <w:rsid w:val="008051C3"/>
    <w:rsid w:val="009F45C2"/>
    <w:rsid w:val="00D9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59876"/>
  <w15:chartTrackingRefBased/>
  <w15:docId w15:val="{C3CAADCD-E6C6-42D2-9E74-14EA2AC62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5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45C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4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45C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45C2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5C2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45C2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45C2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45C2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45C2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F45C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F45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F45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F45C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F45C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F45C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F45C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F45C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F45C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F45C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F4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45C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F45C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45C2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9F45C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45C2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9F45C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F45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9F45C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F45C2"/>
    <w:rPr>
      <w:b/>
      <w:bCs/>
      <w:smallCaps/>
      <w:color w:val="0F4761" w:themeColor="accent1" w:themeShade="BF"/>
      <w:spacing w:val="5"/>
    </w:rPr>
  </w:style>
  <w:style w:type="paragraph" w:styleId="ae">
    <w:name w:val="Body Text"/>
    <w:basedOn w:val="a"/>
    <w:next w:val="a"/>
    <w:link w:val="af"/>
    <w:uiPriority w:val="99"/>
    <w:unhideWhenUsed/>
    <w:qFormat/>
    <w:rsid w:val="009F45C2"/>
    <w:pPr>
      <w:adjustRightInd w:val="0"/>
      <w:snapToGrid w:val="0"/>
      <w:spacing w:line="560" w:lineRule="exact"/>
    </w:pPr>
    <w:rPr>
      <w:rFonts w:asciiTheme="minorHAnsi" w:eastAsia="仿宋_GB2312" w:hAnsiTheme="minorHAnsi" w:cstheme="minorBidi"/>
      <w:szCs w:val="22"/>
    </w:rPr>
  </w:style>
  <w:style w:type="character" w:customStyle="1" w:styleId="af">
    <w:name w:val="正文文本 字符"/>
    <w:basedOn w:val="a0"/>
    <w:link w:val="ae"/>
    <w:uiPriority w:val="99"/>
    <w:rsid w:val="009F45C2"/>
    <w:rPr>
      <w:rFonts w:eastAsia="仿宋_GB23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费 云燕</dc:creator>
  <cp:keywords/>
  <dc:description/>
  <cp:lastModifiedBy>费 云燕</cp:lastModifiedBy>
  <cp:revision>2</cp:revision>
  <dcterms:created xsi:type="dcterms:W3CDTF">2024-03-19T08:25:00Z</dcterms:created>
  <dcterms:modified xsi:type="dcterms:W3CDTF">2024-03-19T08:25:00Z</dcterms:modified>
</cp:coreProperties>
</file>